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714A5" w14:textId="49CF32EB" w:rsidR="00826DC6" w:rsidRDefault="00826DC6" w:rsidP="00826DC6">
      <w:r>
        <w:t xml:space="preserve">One day workshop sensitization on Pharmacovigilance (Ayush Suraksha) was conducted on 28 March 2025 at Shri Baba </w:t>
      </w:r>
      <w:r>
        <w:t>M</w:t>
      </w:r>
      <w:r>
        <w:t>as</w:t>
      </w:r>
      <w:r>
        <w:t>t</w:t>
      </w:r>
      <w:r>
        <w:t xml:space="preserve">nath </w:t>
      </w:r>
      <w:r>
        <w:t>A</w:t>
      </w:r>
      <w:r>
        <w:t>yurvedic College.</w:t>
      </w:r>
    </w:p>
    <w:p w14:paraId="243FC44D" w14:textId="2EDEB9AF" w:rsidR="00826DC6" w:rsidRDefault="00826DC6" w:rsidP="00826DC6">
      <w:r>
        <w:t xml:space="preserve"> SPEAKER</w:t>
      </w:r>
      <w:r w:rsidR="00921D5E">
        <w:t>-</w:t>
      </w:r>
      <w:r>
        <w:t xml:space="preserve"> Dr Satbir Chawla associate professor in </w:t>
      </w:r>
      <w:proofErr w:type="spellStart"/>
      <w:r>
        <w:t>Agad</w:t>
      </w:r>
      <w:proofErr w:type="spellEnd"/>
      <w:r>
        <w:t xml:space="preserve"> tantra, coordinator of pharmacovigilance cell </w:t>
      </w:r>
      <w:r w:rsidR="00921D5E">
        <w:t>Kurukshetra</w:t>
      </w:r>
      <w:r>
        <w:t xml:space="preserve">.                              </w:t>
      </w:r>
    </w:p>
    <w:p w14:paraId="3D5A86F4" w14:textId="02422F11" w:rsidR="00826DC6" w:rsidRDefault="00826DC6" w:rsidP="00826DC6">
      <w:r>
        <w:t>This seminar focus is on the safety monitoring of drugs throughout their life cycle from clinical trials to post market surveillance the main goal is to identify and mitigate risk associated with medication use ensuring that benefits outw</w:t>
      </w:r>
      <w:r>
        <w:t>eigh</w:t>
      </w:r>
      <w:r>
        <w:t xml:space="preserve"> potential harms this involves various methods like spontaneous reporting case studies and periodic safety reports. </w:t>
      </w:r>
    </w:p>
    <w:p w14:paraId="2E801B8A" w14:textId="51BC772B" w:rsidR="00826DC6" w:rsidRDefault="00826DC6" w:rsidP="00826DC6">
      <w:r>
        <w:t xml:space="preserve">Key aspects of the seminar </w:t>
      </w:r>
      <w:r>
        <w:t>are</w:t>
      </w:r>
      <w:r>
        <w:t xml:space="preserve"> </w:t>
      </w:r>
    </w:p>
    <w:p w14:paraId="2C757A0D" w14:textId="60C74F3F" w:rsidR="00826DC6" w:rsidRDefault="00826DC6" w:rsidP="00826DC6">
      <w:r>
        <w:t>1. defining</w:t>
      </w:r>
      <w:r>
        <w:t xml:space="preserve"> pharmacovigilance </w:t>
      </w:r>
    </w:p>
    <w:p w14:paraId="54F81555" w14:textId="7858A1F1" w:rsidR="00826DC6" w:rsidRDefault="00826DC6" w:rsidP="00826DC6">
      <w:r>
        <w:t>2. importance</w:t>
      </w:r>
      <w:r>
        <w:t xml:space="preserve"> of pharmacovigilance</w:t>
      </w:r>
    </w:p>
    <w:p w14:paraId="4C573DC9" w14:textId="02A0EAEF" w:rsidR="00826DC6" w:rsidRDefault="00826DC6" w:rsidP="00826DC6">
      <w:r>
        <w:t xml:space="preserve">3.methods of pharmacovigilance </w:t>
      </w:r>
    </w:p>
    <w:p w14:paraId="4AC02FFE" w14:textId="7A7FA461" w:rsidR="00826DC6" w:rsidRDefault="00826DC6" w:rsidP="00826DC6">
      <w:r>
        <w:t xml:space="preserve">4.Pharmacovigilance in India </w:t>
      </w:r>
    </w:p>
    <w:p w14:paraId="3A827E3D" w14:textId="640B10BA" w:rsidR="00632A17" w:rsidRDefault="00826DC6" w:rsidP="00826DC6">
      <w:r>
        <w:t>Organiser: Dr</w:t>
      </w:r>
      <w:r>
        <w:t xml:space="preserve"> Nitin</w:t>
      </w:r>
      <w:r>
        <w:t xml:space="preserve"> &amp;</w:t>
      </w:r>
      <w:r>
        <w:t xml:space="preserve"> Dr </w:t>
      </w:r>
      <w:proofErr w:type="spellStart"/>
      <w:r>
        <w:t>Au</w:t>
      </w:r>
      <w:r>
        <w:t>st</w:t>
      </w:r>
      <w:r>
        <w:t>luxmi</w:t>
      </w:r>
      <w:proofErr w:type="spellEnd"/>
    </w:p>
    <w:p w14:paraId="7A5CDF04" w14:textId="587BF30D" w:rsidR="00921D5E" w:rsidRDefault="00921D5E" w:rsidP="00826DC6"/>
    <w:p w14:paraId="7A1836CE" w14:textId="61D0E40B" w:rsidR="00921D5E" w:rsidRDefault="00921D5E" w:rsidP="00826DC6">
      <w:r>
        <w:rPr>
          <w:noProof/>
        </w:rPr>
        <w:t>5</w:t>
      </w:r>
    </w:p>
    <w:p w14:paraId="11F0E514" w14:textId="7D5F8B9E" w:rsidR="00921D5E" w:rsidRDefault="00921D5E" w:rsidP="00826DC6">
      <w:r>
        <w:rPr>
          <w:noProof/>
        </w:rPr>
        <w:drawing>
          <wp:anchor distT="0" distB="0" distL="114300" distR="114300" simplePos="0" relativeHeight="251661312" behindDoc="0" locked="0" layoutInCell="1" allowOverlap="1" wp14:anchorId="309774AD" wp14:editId="0F4ADF52">
            <wp:simplePos x="0" y="0"/>
            <wp:positionH relativeFrom="margin">
              <wp:posOffset>-764540</wp:posOffset>
            </wp:positionH>
            <wp:positionV relativeFrom="margin">
              <wp:posOffset>4619625</wp:posOffset>
            </wp:positionV>
            <wp:extent cx="3350260" cy="2306320"/>
            <wp:effectExtent l="0" t="0" r="2540" b="0"/>
            <wp:wrapSquare wrapText="bothSides"/>
            <wp:docPr id="10710305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30550" name="Picture 1071030550"/>
                    <pic:cNvPicPr/>
                  </pic:nvPicPr>
                  <pic:blipFill rotWithShape="1">
                    <a:blip r:embed="rId4" cstate="print">
                      <a:extLst>
                        <a:ext uri="{28A0092B-C50C-407E-A947-70E740481C1C}">
                          <a14:useLocalDpi xmlns:a14="http://schemas.microsoft.com/office/drawing/2010/main" val="0"/>
                        </a:ext>
                      </a:extLst>
                    </a:blip>
                    <a:srcRect t="31871" b="-3035"/>
                    <a:stretch/>
                  </pic:blipFill>
                  <pic:spPr bwMode="auto">
                    <a:xfrm>
                      <a:off x="0" y="0"/>
                      <a:ext cx="3350260" cy="230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164399D" wp14:editId="1B7915ED">
            <wp:simplePos x="0" y="0"/>
            <wp:positionH relativeFrom="margin">
              <wp:posOffset>2946513</wp:posOffset>
            </wp:positionH>
            <wp:positionV relativeFrom="margin">
              <wp:posOffset>4481243</wp:posOffset>
            </wp:positionV>
            <wp:extent cx="3030220" cy="2272665"/>
            <wp:effectExtent l="0" t="0" r="0" b="0"/>
            <wp:wrapSquare wrapText="bothSides"/>
            <wp:docPr id="1560849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849728" name="Picture 1560849728"/>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30220" cy="2272665"/>
                    </a:xfrm>
                    <a:prstGeom prst="rect">
                      <a:avLst/>
                    </a:prstGeom>
                  </pic:spPr>
                </pic:pic>
              </a:graphicData>
            </a:graphic>
          </wp:anchor>
        </w:drawing>
      </w:r>
    </w:p>
    <w:p w14:paraId="1101A4BB" w14:textId="7B498D43" w:rsidR="00921D5E" w:rsidRDefault="00921D5E" w:rsidP="00826DC6">
      <w:r>
        <w:rPr>
          <w:noProof/>
        </w:rPr>
        <w:drawing>
          <wp:anchor distT="0" distB="0" distL="114300" distR="114300" simplePos="0" relativeHeight="251659264" behindDoc="0" locked="0" layoutInCell="1" allowOverlap="1" wp14:anchorId="7B271836" wp14:editId="211AC80B">
            <wp:simplePos x="0" y="0"/>
            <wp:positionH relativeFrom="margin">
              <wp:posOffset>3465830</wp:posOffset>
            </wp:positionH>
            <wp:positionV relativeFrom="margin">
              <wp:posOffset>6338570</wp:posOffset>
            </wp:positionV>
            <wp:extent cx="1924685" cy="3100070"/>
            <wp:effectExtent l="2858" t="0" r="2222" b="2223"/>
            <wp:wrapSquare wrapText="bothSides"/>
            <wp:docPr id="19302072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07273" name="Picture 1930207273"/>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1924685" cy="31000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AC06A0B" wp14:editId="031393D3">
            <wp:simplePos x="0" y="0"/>
            <wp:positionH relativeFrom="margin">
              <wp:posOffset>-764540</wp:posOffset>
            </wp:positionH>
            <wp:positionV relativeFrom="margin">
              <wp:posOffset>6925945</wp:posOffset>
            </wp:positionV>
            <wp:extent cx="3350260" cy="2388235"/>
            <wp:effectExtent l="0" t="0" r="2540" b="0"/>
            <wp:wrapSquare wrapText="bothSides"/>
            <wp:docPr id="8284619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461971" name="Picture 82846197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50260" cy="2388235"/>
                    </a:xfrm>
                    <a:prstGeom prst="rect">
                      <a:avLst/>
                    </a:prstGeom>
                  </pic:spPr>
                </pic:pic>
              </a:graphicData>
            </a:graphic>
            <wp14:sizeRelH relativeFrom="margin">
              <wp14:pctWidth>0</wp14:pctWidth>
            </wp14:sizeRelH>
            <wp14:sizeRelV relativeFrom="margin">
              <wp14:pctHeight>0</wp14:pctHeight>
            </wp14:sizeRelV>
          </wp:anchor>
        </w:drawing>
      </w:r>
    </w:p>
    <w:sectPr w:rsidR="00921D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F9"/>
    <w:rsid w:val="00024A81"/>
    <w:rsid w:val="00085D3C"/>
    <w:rsid w:val="00117CA6"/>
    <w:rsid w:val="002B4532"/>
    <w:rsid w:val="003100F9"/>
    <w:rsid w:val="00632A17"/>
    <w:rsid w:val="00826DC6"/>
    <w:rsid w:val="00921D5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A57D"/>
  <w15:chartTrackingRefBased/>
  <w15:docId w15:val="{2F67F0BE-3570-4924-9CB9-345DFD00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0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00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00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00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00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00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0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0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0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0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00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00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00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00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00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0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0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0F9"/>
    <w:rPr>
      <w:rFonts w:eastAsiaTheme="majorEastAsia" w:cstheme="majorBidi"/>
      <w:color w:val="272727" w:themeColor="text1" w:themeTint="D8"/>
    </w:rPr>
  </w:style>
  <w:style w:type="paragraph" w:styleId="Title">
    <w:name w:val="Title"/>
    <w:basedOn w:val="Normal"/>
    <w:next w:val="Normal"/>
    <w:link w:val="TitleChar"/>
    <w:uiPriority w:val="10"/>
    <w:qFormat/>
    <w:rsid w:val="003100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0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0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0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0F9"/>
    <w:pPr>
      <w:spacing w:before="160"/>
      <w:jc w:val="center"/>
    </w:pPr>
    <w:rPr>
      <w:i/>
      <w:iCs/>
      <w:color w:val="404040" w:themeColor="text1" w:themeTint="BF"/>
    </w:rPr>
  </w:style>
  <w:style w:type="character" w:customStyle="1" w:styleId="QuoteChar">
    <w:name w:val="Quote Char"/>
    <w:basedOn w:val="DefaultParagraphFont"/>
    <w:link w:val="Quote"/>
    <w:uiPriority w:val="29"/>
    <w:rsid w:val="003100F9"/>
    <w:rPr>
      <w:i/>
      <w:iCs/>
      <w:color w:val="404040" w:themeColor="text1" w:themeTint="BF"/>
    </w:rPr>
  </w:style>
  <w:style w:type="paragraph" w:styleId="ListParagraph">
    <w:name w:val="List Paragraph"/>
    <w:basedOn w:val="Normal"/>
    <w:uiPriority w:val="34"/>
    <w:qFormat/>
    <w:rsid w:val="003100F9"/>
    <w:pPr>
      <w:ind w:left="720"/>
      <w:contextualSpacing/>
    </w:pPr>
  </w:style>
  <w:style w:type="character" w:styleId="IntenseEmphasis">
    <w:name w:val="Intense Emphasis"/>
    <w:basedOn w:val="DefaultParagraphFont"/>
    <w:uiPriority w:val="21"/>
    <w:qFormat/>
    <w:rsid w:val="003100F9"/>
    <w:rPr>
      <w:i/>
      <w:iCs/>
      <w:color w:val="2F5496" w:themeColor="accent1" w:themeShade="BF"/>
    </w:rPr>
  </w:style>
  <w:style w:type="paragraph" w:styleId="IntenseQuote">
    <w:name w:val="Intense Quote"/>
    <w:basedOn w:val="Normal"/>
    <w:next w:val="Normal"/>
    <w:link w:val="IntenseQuoteChar"/>
    <w:uiPriority w:val="30"/>
    <w:qFormat/>
    <w:rsid w:val="00310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00F9"/>
    <w:rPr>
      <w:i/>
      <w:iCs/>
      <w:color w:val="2F5496" w:themeColor="accent1" w:themeShade="BF"/>
    </w:rPr>
  </w:style>
  <w:style w:type="character" w:styleId="IntenseReference">
    <w:name w:val="Intense Reference"/>
    <w:basedOn w:val="DefaultParagraphFont"/>
    <w:uiPriority w:val="32"/>
    <w:qFormat/>
    <w:rsid w:val="003100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Sain</dc:creator>
  <cp:keywords/>
  <dc:description/>
  <cp:lastModifiedBy>Himanshu Sain</cp:lastModifiedBy>
  <cp:revision>10</cp:revision>
  <dcterms:created xsi:type="dcterms:W3CDTF">2025-04-23T09:21:00Z</dcterms:created>
  <dcterms:modified xsi:type="dcterms:W3CDTF">2025-04-23T09:29:00Z</dcterms:modified>
</cp:coreProperties>
</file>